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1DB3" w14:textId="7A5BF80F" w:rsidR="00BD3B70" w:rsidRDefault="00000000" w:rsidP="00951FFB">
      <w:pPr>
        <w:spacing w:before="3"/>
        <w:ind w:leftChars="-1" w:left="-2" w:right="3349" w:firstLineChars="827" w:firstLine="2977"/>
        <w:jc w:val="center"/>
        <w:rPr>
          <w:rFonts w:ascii="Microsoft YaHei" w:eastAsia="Microsoft YaHei"/>
          <w:b/>
          <w:sz w:val="36"/>
        </w:rPr>
      </w:pPr>
      <w:r>
        <w:rPr>
          <w:rFonts w:ascii="Microsoft YaHei" w:eastAsia="Microsoft YaHei" w:hint="eastAsia"/>
          <w:b/>
          <w:sz w:val="36"/>
        </w:rPr>
        <w:t>國泰</w:t>
      </w:r>
      <w:r w:rsidR="00951FFB" w:rsidRPr="00951FFB">
        <w:rPr>
          <w:rFonts w:ascii="Microsoft YaHei" w:eastAsia="Microsoft YaHei" w:hint="eastAsia"/>
          <w:b/>
          <w:sz w:val="36"/>
        </w:rPr>
        <w:t>綜合</w:t>
      </w:r>
      <w:r w:rsidR="00C028C2" w:rsidRPr="00C028C2">
        <w:rPr>
          <w:rFonts w:ascii="Microsoft YaHei" w:eastAsia="Microsoft YaHei" w:hint="eastAsia"/>
          <w:b/>
          <w:sz w:val="36"/>
        </w:rPr>
        <w:t>證券</w:t>
      </w:r>
      <w:r>
        <w:rPr>
          <w:rFonts w:ascii="Microsoft YaHei" w:eastAsia="Microsoft YaHei" w:hint="eastAsia"/>
          <w:b/>
          <w:sz w:val="36"/>
        </w:rPr>
        <w:t>檢舉表</w:t>
      </w:r>
    </w:p>
    <w:p w14:paraId="04A5F7F9" w14:textId="77777777" w:rsidR="00BD3B70" w:rsidRDefault="00000000">
      <w:pPr>
        <w:pStyle w:val="a3"/>
        <w:spacing w:before="53" w:after="13"/>
        <w:ind w:left="100"/>
      </w:pPr>
      <w:r>
        <w:t>【檢舉人重要資訊】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171"/>
        <w:gridCol w:w="4871"/>
      </w:tblGrid>
      <w:tr w:rsidR="00BD3B70" w14:paraId="0B1F0A35" w14:textId="77777777">
        <w:trPr>
          <w:trHeight w:val="565"/>
        </w:trPr>
        <w:tc>
          <w:tcPr>
            <w:tcW w:w="1697" w:type="dxa"/>
          </w:tcPr>
          <w:p w14:paraId="6E26ACB9" w14:textId="77777777" w:rsidR="00BD3B70" w:rsidRDefault="00000000">
            <w:pPr>
              <w:pStyle w:val="TableParagraph"/>
              <w:spacing w:before="115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真實姓名</w:t>
            </w:r>
          </w:p>
        </w:tc>
        <w:tc>
          <w:tcPr>
            <w:tcW w:w="3171" w:type="dxa"/>
          </w:tcPr>
          <w:p w14:paraId="5CBD27EC" w14:textId="77777777" w:rsidR="00BD3B70" w:rsidRDefault="00000000">
            <w:pPr>
              <w:pStyle w:val="TableParagraph"/>
              <w:spacing w:before="115"/>
              <w:ind w:left="1503"/>
              <w:rPr>
                <w:sz w:val="24"/>
              </w:rPr>
            </w:pPr>
            <w:r>
              <w:rPr>
                <w:sz w:val="24"/>
              </w:rPr>
              <w:t>□先生 □女士</w:t>
            </w:r>
          </w:p>
        </w:tc>
        <w:tc>
          <w:tcPr>
            <w:tcW w:w="4871" w:type="dxa"/>
            <w:vMerge w:val="restart"/>
          </w:tcPr>
          <w:p w14:paraId="5FB1662B" w14:textId="77777777" w:rsidR="00BD3B70" w:rsidRDefault="00000000">
            <w:pPr>
              <w:pStyle w:val="TableParagraph"/>
              <w:tabs>
                <w:tab w:val="left" w:pos="4774"/>
              </w:tabs>
              <w:spacing w:before="153"/>
              <w:ind w:left="6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□國泰金融集團員工編號：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33A96CDE" w14:textId="77777777" w:rsidR="00BD3B70" w:rsidRDefault="00000000">
            <w:pPr>
              <w:pStyle w:val="TableParagraph"/>
              <w:tabs>
                <w:tab w:val="left" w:pos="4773"/>
              </w:tabs>
              <w:spacing w:before="24"/>
              <w:ind w:left="6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□中華民國身分證字號：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05C2540C" w14:textId="77777777" w:rsidR="00BD3B70" w:rsidRDefault="00000000">
            <w:pPr>
              <w:pStyle w:val="TableParagraph"/>
              <w:tabs>
                <w:tab w:val="left" w:pos="4817"/>
              </w:tabs>
              <w:spacing w:before="25" w:line="256" w:lineRule="auto"/>
              <w:ind w:left="107" w:right="41"/>
              <w:jc w:val="center"/>
              <w:rPr>
                <w:sz w:val="24"/>
              </w:rPr>
            </w:pPr>
            <w:r>
              <w:rPr>
                <w:sz w:val="24"/>
              </w:rPr>
              <w:t>□其他身分辨識資訊：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(例如：護照編號等可資證明之官方文件)</w:t>
            </w:r>
          </w:p>
        </w:tc>
      </w:tr>
      <w:tr w:rsidR="00BD3B70" w14:paraId="58590CC6" w14:textId="77777777">
        <w:trPr>
          <w:trHeight w:val="568"/>
        </w:trPr>
        <w:tc>
          <w:tcPr>
            <w:tcW w:w="1697" w:type="dxa"/>
          </w:tcPr>
          <w:p w14:paraId="40D74F6C" w14:textId="77777777" w:rsidR="00BD3B70" w:rsidRDefault="00000000">
            <w:pPr>
              <w:pStyle w:val="TableParagraph"/>
              <w:spacing w:before="117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3171" w:type="dxa"/>
          </w:tcPr>
          <w:p w14:paraId="1F0EB69B" w14:textId="77777777" w:rsidR="00BD3B70" w:rsidRDefault="00000000">
            <w:pPr>
              <w:pStyle w:val="TableParagraph"/>
              <w:tabs>
                <w:tab w:val="left" w:pos="666"/>
              </w:tabs>
              <w:spacing w:before="145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z w:val="24"/>
              </w:rPr>
              <w:tab/>
              <w:t>)</w:t>
            </w:r>
          </w:p>
        </w:tc>
        <w:tc>
          <w:tcPr>
            <w:tcW w:w="4871" w:type="dxa"/>
            <w:vMerge/>
            <w:tcBorders>
              <w:top w:val="nil"/>
            </w:tcBorders>
          </w:tcPr>
          <w:p w14:paraId="12802005" w14:textId="77777777" w:rsidR="00BD3B70" w:rsidRDefault="00BD3B70">
            <w:pPr>
              <w:rPr>
                <w:sz w:val="2"/>
                <w:szCs w:val="2"/>
              </w:rPr>
            </w:pPr>
          </w:p>
        </w:tc>
      </w:tr>
      <w:tr w:rsidR="00BD3B70" w14:paraId="6E0CCA91" w14:textId="77777777">
        <w:trPr>
          <w:trHeight w:val="566"/>
        </w:trPr>
        <w:tc>
          <w:tcPr>
            <w:tcW w:w="1697" w:type="dxa"/>
          </w:tcPr>
          <w:p w14:paraId="6B4BE12B" w14:textId="77777777" w:rsidR="00BD3B70" w:rsidRDefault="00000000">
            <w:pPr>
              <w:pStyle w:val="TableParagraph"/>
              <w:spacing w:before="115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行動電話</w:t>
            </w:r>
          </w:p>
        </w:tc>
        <w:tc>
          <w:tcPr>
            <w:tcW w:w="3171" w:type="dxa"/>
          </w:tcPr>
          <w:p w14:paraId="590A1546" w14:textId="77777777" w:rsidR="00BD3B70" w:rsidRDefault="00BD3B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1" w:type="dxa"/>
            <w:vMerge/>
            <w:tcBorders>
              <w:top w:val="nil"/>
            </w:tcBorders>
          </w:tcPr>
          <w:p w14:paraId="72DEF292" w14:textId="77777777" w:rsidR="00BD3B70" w:rsidRDefault="00BD3B70">
            <w:pPr>
              <w:rPr>
                <w:sz w:val="2"/>
                <w:szCs w:val="2"/>
              </w:rPr>
            </w:pPr>
          </w:p>
        </w:tc>
      </w:tr>
      <w:tr w:rsidR="00BD3B70" w14:paraId="263085B7" w14:textId="77777777">
        <w:trPr>
          <w:trHeight w:val="568"/>
        </w:trPr>
        <w:tc>
          <w:tcPr>
            <w:tcW w:w="1697" w:type="dxa"/>
          </w:tcPr>
          <w:p w14:paraId="7BC3FC81" w14:textId="77777777" w:rsidR="00BD3B70" w:rsidRDefault="00000000">
            <w:pPr>
              <w:pStyle w:val="TableParagraph"/>
              <w:spacing w:before="117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8042" w:type="dxa"/>
            <w:gridSpan w:val="2"/>
          </w:tcPr>
          <w:p w14:paraId="28BAED5B" w14:textId="77777777" w:rsidR="00BD3B70" w:rsidRDefault="00000000"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□□□</w:t>
            </w:r>
          </w:p>
        </w:tc>
      </w:tr>
      <w:tr w:rsidR="00BD3B70" w14:paraId="166A2D4C" w14:textId="77777777">
        <w:trPr>
          <w:trHeight w:val="566"/>
        </w:trPr>
        <w:tc>
          <w:tcPr>
            <w:tcW w:w="1697" w:type="dxa"/>
          </w:tcPr>
          <w:p w14:paraId="2E86862A" w14:textId="77777777" w:rsidR="00BD3B70" w:rsidRDefault="00000000">
            <w:pPr>
              <w:pStyle w:val="TableParagraph"/>
              <w:spacing w:before="115"/>
              <w:ind w:left="250" w:right="24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e-mail </w:t>
            </w:r>
            <w:r>
              <w:rPr>
                <w:sz w:val="24"/>
              </w:rPr>
              <w:t>信箱</w:t>
            </w:r>
          </w:p>
        </w:tc>
        <w:tc>
          <w:tcPr>
            <w:tcW w:w="8042" w:type="dxa"/>
            <w:gridSpan w:val="2"/>
          </w:tcPr>
          <w:p w14:paraId="79D5B413" w14:textId="77777777" w:rsidR="00BD3B70" w:rsidRDefault="00BD3B70">
            <w:pPr>
              <w:pStyle w:val="TableParagraph"/>
              <w:rPr>
                <w:rFonts w:ascii="Times New Roman"/>
              </w:rPr>
            </w:pPr>
          </w:p>
        </w:tc>
      </w:tr>
      <w:tr w:rsidR="00BD3B70" w14:paraId="70A0ECD5" w14:textId="77777777">
        <w:trPr>
          <w:trHeight w:val="1439"/>
        </w:trPr>
        <w:tc>
          <w:tcPr>
            <w:tcW w:w="1697" w:type="dxa"/>
          </w:tcPr>
          <w:p w14:paraId="025881C6" w14:textId="77777777" w:rsidR="00BD3B70" w:rsidRDefault="00BD3B70">
            <w:pPr>
              <w:pStyle w:val="TableParagraph"/>
              <w:spacing w:before="8"/>
              <w:rPr>
                <w:sz w:val="26"/>
              </w:rPr>
            </w:pPr>
          </w:p>
          <w:p w14:paraId="18772F25" w14:textId="77777777" w:rsidR="00BD3B70" w:rsidRDefault="00000000">
            <w:pPr>
              <w:pStyle w:val="TableParagraph"/>
              <w:spacing w:line="256" w:lineRule="auto"/>
              <w:ind w:left="333" w:right="323" w:firstLine="33"/>
              <w:rPr>
                <w:sz w:val="24"/>
              </w:rPr>
            </w:pPr>
            <w:r>
              <w:rPr>
                <w:sz w:val="24"/>
              </w:rPr>
              <w:t>檢舉人之身分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關係</w:t>
            </w:r>
          </w:p>
        </w:tc>
        <w:tc>
          <w:tcPr>
            <w:tcW w:w="8042" w:type="dxa"/>
            <w:gridSpan w:val="2"/>
          </w:tcPr>
          <w:p w14:paraId="2F586A59" w14:textId="77777777" w:rsidR="00BD3B70" w:rsidRDefault="00000000">
            <w:pPr>
              <w:pStyle w:val="TableParagraph"/>
              <w:tabs>
                <w:tab w:val="left" w:pos="7988"/>
              </w:tabs>
              <w:spacing w:before="12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□外部人，與國泰金融集團之關係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14:paraId="6DF4A2E2" w14:textId="77777777" w:rsidR="00BD3B70" w:rsidRDefault="00000000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□國泰金融集團內部人員，隸屬集團旗下(兼任者可複選)：</w:t>
            </w:r>
          </w:p>
          <w:p w14:paraId="5D19AE0A" w14:textId="77777777" w:rsidR="00BD3B70" w:rsidRDefault="00000000">
            <w:pPr>
              <w:pStyle w:val="TableParagraph"/>
              <w:spacing w:before="24"/>
              <w:ind w:left="468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4"/>
              </w:rPr>
              <w:t>國泰金控</w:t>
            </w:r>
            <w:proofErr w:type="gramEnd"/>
            <w:r>
              <w:rPr>
                <w:sz w:val="24"/>
              </w:rPr>
              <w:t xml:space="preserve"> □國泰人壽 □國泰</w:t>
            </w:r>
            <w:proofErr w:type="gramStart"/>
            <w:r>
              <w:rPr>
                <w:sz w:val="24"/>
              </w:rPr>
              <w:t>世</w:t>
            </w:r>
            <w:proofErr w:type="gramEnd"/>
            <w:r>
              <w:rPr>
                <w:sz w:val="24"/>
              </w:rPr>
              <w:t>華銀行 □國泰產險 □國泰綜合證券</w:t>
            </w:r>
          </w:p>
          <w:p w14:paraId="3D368BE0" w14:textId="77777777" w:rsidR="00BD3B70" w:rsidRDefault="00000000">
            <w:pPr>
              <w:pStyle w:val="TableParagraph"/>
              <w:tabs>
                <w:tab w:val="left" w:pos="7964"/>
              </w:tabs>
              <w:spacing w:before="25" w:line="328" w:lineRule="exact"/>
              <w:ind w:left="468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□國泰投信 □國泰創投 □國泰投顧 □國泰期貨 □其他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BD3B70" w14:paraId="32938268" w14:textId="77777777">
        <w:trPr>
          <w:trHeight w:val="1082"/>
        </w:trPr>
        <w:tc>
          <w:tcPr>
            <w:tcW w:w="1697" w:type="dxa"/>
          </w:tcPr>
          <w:p w14:paraId="68AAAD20" w14:textId="77777777" w:rsidR="00BD3B70" w:rsidRDefault="00BD3B70">
            <w:pPr>
              <w:pStyle w:val="TableParagraph"/>
              <w:spacing w:before="8"/>
              <w:rPr>
                <w:sz w:val="26"/>
              </w:rPr>
            </w:pPr>
          </w:p>
          <w:p w14:paraId="76C0874D" w14:textId="77777777" w:rsidR="00BD3B70" w:rsidRDefault="00000000">
            <w:pPr>
              <w:pStyle w:val="TableParagraph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備註說明</w:t>
            </w:r>
          </w:p>
        </w:tc>
        <w:tc>
          <w:tcPr>
            <w:tcW w:w="8042" w:type="dxa"/>
            <w:gridSpan w:val="2"/>
          </w:tcPr>
          <w:p w14:paraId="53139DA4" w14:textId="77777777" w:rsidR="00BD3B70" w:rsidRDefault="00BD3B70">
            <w:pPr>
              <w:pStyle w:val="TableParagraph"/>
              <w:rPr>
                <w:rFonts w:ascii="Times New Roman"/>
              </w:rPr>
            </w:pPr>
          </w:p>
        </w:tc>
      </w:tr>
    </w:tbl>
    <w:p w14:paraId="4D7B50AB" w14:textId="77777777" w:rsidR="00AE1A9B" w:rsidRDefault="00AE1A9B">
      <w:pPr>
        <w:pStyle w:val="a3"/>
        <w:spacing w:after="13"/>
        <w:ind w:left="100"/>
      </w:pPr>
    </w:p>
    <w:p w14:paraId="46E0B464" w14:textId="7D7004F6" w:rsidR="00BD3B70" w:rsidRDefault="00000000">
      <w:pPr>
        <w:pStyle w:val="a3"/>
        <w:spacing w:after="13"/>
        <w:ind w:left="100"/>
        <w:rPr>
          <w:rFonts w:ascii="Times New Roman" w:eastAsia="Times New Roman"/>
        </w:rPr>
      </w:pPr>
      <w:r>
        <w:t>【檢舉案件重要資訊】</w:t>
      </w:r>
      <w:r>
        <w:rPr>
          <w:rFonts w:ascii="Times New Roman" w:eastAsia="Times New Roman"/>
        </w:rPr>
        <w:t>(</w:t>
      </w:r>
      <w:r>
        <w:t>被檢舉人多於一人時請自行增列</w:t>
      </w:r>
      <w:r>
        <w:rPr>
          <w:rFonts w:ascii="Times New Roman" w:eastAsia="Times New Roman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970"/>
        <w:gridCol w:w="2268"/>
        <w:gridCol w:w="1802"/>
      </w:tblGrid>
      <w:tr w:rsidR="00BD3B70" w14:paraId="43E5BC9F" w14:textId="77777777">
        <w:trPr>
          <w:trHeight w:val="566"/>
        </w:trPr>
        <w:tc>
          <w:tcPr>
            <w:tcW w:w="1697" w:type="dxa"/>
          </w:tcPr>
          <w:p w14:paraId="35754422" w14:textId="77777777" w:rsidR="00BD3B70" w:rsidRDefault="00000000">
            <w:pPr>
              <w:pStyle w:val="TableParagraph"/>
              <w:spacing w:before="115"/>
              <w:ind w:left="127"/>
              <w:rPr>
                <w:sz w:val="24"/>
              </w:rPr>
            </w:pPr>
            <w:r>
              <w:rPr>
                <w:sz w:val="24"/>
              </w:rPr>
              <w:t>被檢舉人姓名</w:t>
            </w:r>
          </w:p>
        </w:tc>
        <w:tc>
          <w:tcPr>
            <w:tcW w:w="3970" w:type="dxa"/>
          </w:tcPr>
          <w:p w14:paraId="6EC3A417" w14:textId="77777777" w:rsidR="00BD3B70" w:rsidRDefault="00000000">
            <w:pPr>
              <w:pStyle w:val="TableParagraph"/>
              <w:spacing w:before="115"/>
              <w:ind w:left="2302"/>
              <w:rPr>
                <w:sz w:val="24"/>
              </w:rPr>
            </w:pPr>
            <w:r>
              <w:rPr>
                <w:sz w:val="24"/>
              </w:rPr>
              <w:t>□先生 □女士</w:t>
            </w:r>
          </w:p>
        </w:tc>
        <w:tc>
          <w:tcPr>
            <w:tcW w:w="2268" w:type="dxa"/>
          </w:tcPr>
          <w:p w14:paraId="627AFB18" w14:textId="77777777" w:rsidR="00BD3B70" w:rsidRDefault="00000000">
            <w:pPr>
              <w:pStyle w:val="TableParagraph"/>
              <w:spacing w:before="115"/>
              <w:ind w:left="170"/>
              <w:rPr>
                <w:sz w:val="24"/>
              </w:rPr>
            </w:pPr>
            <w:r>
              <w:rPr>
                <w:sz w:val="24"/>
              </w:rPr>
              <w:t>被檢舉人員工編號</w:t>
            </w:r>
          </w:p>
        </w:tc>
        <w:tc>
          <w:tcPr>
            <w:tcW w:w="1802" w:type="dxa"/>
          </w:tcPr>
          <w:p w14:paraId="22FFA18F" w14:textId="77777777" w:rsidR="00BD3B70" w:rsidRDefault="00BD3B70">
            <w:pPr>
              <w:pStyle w:val="TableParagraph"/>
              <w:rPr>
                <w:rFonts w:ascii="Times New Roman"/>
              </w:rPr>
            </w:pPr>
          </w:p>
        </w:tc>
      </w:tr>
      <w:tr w:rsidR="00BD3B70" w14:paraId="4A494EE1" w14:textId="77777777">
        <w:trPr>
          <w:trHeight w:val="719"/>
        </w:trPr>
        <w:tc>
          <w:tcPr>
            <w:tcW w:w="1697" w:type="dxa"/>
            <w:vMerge w:val="restart"/>
          </w:tcPr>
          <w:p w14:paraId="5F81F926" w14:textId="77777777" w:rsidR="00BD3B70" w:rsidRDefault="00BD3B70">
            <w:pPr>
              <w:pStyle w:val="TableParagraph"/>
              <w:rPr>
                <w:rFonts w:ascii="Times New Roman"/>
                <w:sz w:val="24"/>
              </w:rPr>
            </w:pPr>
          </w:p>
          <w:p w14:paraId="18401B65" w14:textId="77777777" w:rsidR="00BD3B70" w:rsidRDefault="00BD3B70">
            <w:pPr>
              <w:pStyle w:val="TableParagraph"/>
              <w:rPr>
                <w:rFonts w:ascii="Times New Roman"/>
                <w:sz w:val="24"/>
              </w:rPr>
            </w:pPr>
          </w:p>
          <w:p w14:paraId="6E67BD71" w14:textId="77777777" w:rsidR="00BD3B70" w:rsidRDefault="00000000">
            <w:pPr>
              <w:pStyle w:val="TableParagraph"/>
              <w:spacing w:before="189" w:line="256" w:lineRule="auto"/>
              <w:ind w:left="127" w:right="119" w:firstLine="240"/>
              <w:rPr>
                <w:sz w:val="24"/>
              </w:rPr>
            </w:pPr>
            <w:r>
              <w:rPr>
                <w:sz w:val="24"/>
              </w:rPr>
              <w:t xml:space="preserve">被檢舉人 </w:t>
            </w:r>
            <w:r>
              <w:rPr>
                <w:spacing w:val="-4"/>
                <w:sz w:val="24"/>
              </w:rPr>
              <w:t>身分辨識資訊</w:t>
            </w:r>
          </w:p>
        </w:tc>
        <w:tc>
          <w:tcPr>
            <w:tcW w:w="8040" w:type="dxa"/>
            <w:gridSpan w:val="3"/>
          </w:tcPr>
          <w:p w14:paraId="1CDB8A65" w14:textId="77777777" w:rsidR="00BD3B7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4"/>
              </w:rPr>
              <w:t>國泰金控</w:t>
            </w:r>
            <w:proofErr w:type="gramEnd"/>
            <w:r>
              <w:rPr>
                <w:sz w:val="24"/>
              </w:rPr>
              <w:t xml:space="preserve"> □國泰人壽 □國泰</w:t>
            </w:r>
            <w:proofErr w:type="gramStart"/>
            <w:r>
              <w:rPr>
                <w:sz w:val="24"/>
              </w:rPr>
              <w:t>世</w:t>
            </w:r>
            <w:proofErr w:type="gramEnd"/>
            <w:r>
              <w:rPr>
                <w:sz w:val="24"/>
              </w:rPr>
              <w:t>華銀行 □國泰產險 □國泰綜合證券</w:t>
            </w:r>
          </w:p>
          <w:p w14:paraId="2D58FF5D" w14:textId="77777777" w:rsidR="00BD3B70" w:rsidRDefault="00000000">
            <w:pPr>
              <w:pStyle w:val="TableParagraph"/>
              <w:tabs>
                <w:tab w:val="left" w:pos="7604"/>
              </w:tabs>
              <w:spacing w:before="25" w:line="32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□國泰投信 □國泰創投 □國泰投顧 □國泰期貨 □其他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BD3B70" w14:paraId="6D8C5FD4" w14:textId="77777777">
        <w:trPr>
          <w:trHeight w:val="719"/>
        </w:trPr>
        <w:tc>
          <w:tcPr>
            <w:tcW w:w="1697" w:type="dxa"/>
            <w:vMerge/>
            <w:tcBorders>
              <w:top w:val="nil"/>
            </w:tcBorders>
          </w:tcPr>
          <w:p w14:paraId="7963DB23" w14:textId="77777777" w:rsidR="00BD3B70" w:rsidRDefault="00BD3B70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gridSpan w:val="3"/>
          </w:tcPr>
          <w:p w14:paraId="06DABFE9" w14:textId="77777777" w:rsidR="00BD3B70" w:rsidRDefault="00000000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□董事/監察人 □總經理/副總經理以上主管 □協理/部門主管 □科主管</w:t>
            </w:r>
          </w:p>
          <w:p w14:paraId="1100FA3B" w14:textId="77777777" w:rsidR="00BD3B70" w:rsidRDefault="00000000">
            <w:pPr>
              <w:pStyle w:val="TableParagraph"/>
              <w:tabs>
                <w:tab w:val="left" w:pos="7844"/>
              </w:tabs>
              <w:spacing w:before="24" w:line="32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□經理 □副理 □襄理 □高專/</w:t>
            </w:r>
            <w:proofErr w:type="gramStart"/>
            <w:r>
              <w:rPr>
                <w:sz w:val="24"/>
              </w:rPr>
              <w:t>中專</w:t>
            </w:r>
            <w:proofErr w:type="gramEnd"/>
            <w:r>
              <w:rPr>
                <w:sz w:val="24"/>
              </w:rPr>
              <w:t>/專員 □其他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BD3B70" w14:paraId="232F2BEE" w14:textId="77777777">
        <w:trPr>
          <w:trHeight w:val="721"/>
        </w:trPr>
        <w:tc>
          <w:tcPr>
            <w:tcW w:w="1697" w:type="dxa"/>
            <w:vMerge/>
            <w:tcBorders>
              <w:top w:val="nil"/>
            </w:tcBorders>
          </w:tcPr>
          <w:p w14:paraId="3D454346" w14:textId="77777777" w:rsidR="00BD3B70" w:rsidRDefault="00BD3B70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gridSpan w:val="3"/>
          </w:tcPr>
          <w:p w14:paraId="2532A6A1" w14:textId="77777777" w:rsidR="00BD3B70" w:rsidRDefault="00000000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□其他可供辨識之身份資訊：</w:t>
            </w:r>
          </w:p>
        </w:tc>
      </w:tr>
      <w:tr w:rsidR="00BD3B70" w14:paraId="51EE0697" w14:textId="77777777" w:rsidTr="00AE1A9B">
        <w:trPr>
          <w:trHeight w:val="2617"/>
        </w:trPr>
        <w:tc>
          <w:tcPr>
            <w:tcW w:w="1697" w:type="dxa"/>
          </w:tcPr>
          <w:p w14:paraId="63B52133" w14:textId="77777777" w:rsidR="00BD3B70" w:rsidRDefault="00BD3B70">
            <w:pPr>
              <w:pStyle w:val="TableParagraph"/>
              <w:rPr>
                <w:rFonts w:ascii="Times New Roman"/>
                <w:sz w:val="24"/>
              </w:rPr>
            </w:pPr>
          </w:p>
          <w:p w14:paraId="36C79644" w14:textId="77777777" w:rsidR="00BD3B70" w:rsidRDefault="00BD3B70">
            <w:pPr>
              <w:pStyle w:val="TableParagraph"/>
              <w:rPr>
                <w:rFonts w:ascii="Times New Roman"/>
                <w:sz w:val="24"/>
              </w:rPr>
            </w:pPr>
          </w:p>
          <w:p w14:paraId="21DC8865" w14:textId="77777777" w:rsidR="00BD3B70" w:rsidRDefault="00BD3B70">
            <w:pPr>
              <w:pStyle w:val="TableParagraph"/>
              <w:rPr>
                <w:rFonts w:ascii="Times New Roman"/>
                <w:sz w:val="24"/>
              </w:rPr>
            </w:pPr>
          </w:p>
          <w:p w14:paraId="24694E6E" w14:textId="77777777" w:rsidR="00BD3B70" w:rsidRDefault="00BD3B70">
            <w:pPr>
              <w:pStyle w:val="TableParagraph"/>
              <w:rPr>
                <w:rFonts w:ascii="Times New Roman"/>
                <w:sz w:val="24"/>
              </w:rPr>
            </w:pPr>
          </w:p>
          <w:p w14:paraId="76F28D3A" w14:textId="77777777" w:rsidR="00BD3B70" w:rsidRDefault="00000000">
            <w:pPr>
              <w:pStyle w:val="TableParagraph"/>
              <w:spacing w:before="168" w:line="256" w:lineRule="auto"/>
              <w:ind w:left="127" w:right="117" w:firstLine="240"/>
              <w:rPr>
                <w:sz w:val="24"/>
              </w:rPr>
            </w:pPr>
            <w:r>
              <w:rPr>
                <w:sz w:val="24"/>
              </w:rPr>
              <w:t xml:space="preserve">被檢舉人 </w:t>
            </w:r>
            <w:r>
              <w:rPr>
                <w:spacing w:val="-3"/>
                <w:sz w:val="24"/>
              </w:rPr>
              <w:t>所涉違法事實</w:t>
            </w:r>
          </w:p>
        </w:tc>
        <w:tc>
          <w:tcPr>
            <w:tcW w:w="8040" w:type="dxa"/>
            <w:gridSpan w:val="3"/>
          </w:tcPr>
          <w:p w14:paraId="5220DDE9" w14:textId="77777777" w:rsidR="00BD3B70" w:rsidRDefault="00000000">
            <w:pPr>
              <w:pStyle w:val="TableParagraph"/>
              <w:spacing w:before="39" w:line="309" w:lineRule="auto"/>
              <w:ind w:left="108" w:right="118"/>
              <w:rPr>
                <w:sz w:val="20"/>
              </w:rPr>
            </w:pPr>
            <w:r>
              <w:rPr>
                <w:sz w:val="20"/>
              </w:rPr>
              <w:t>(請具體說明被檢舉人涉有犯罪、舞弊或違反法令之時間、地點、違反行為等事實等，包括但不限於：您想舉報之違法行為？您如何得知？於何處發生？何時發生？發生頻率？最近一次發生時間/地點？您認為已經持續多久？您是否曾與其他人討論？有誰？您是否發現曾經有任何人試圖隱瞞這項違法行為？您認為有誰？就您觀察可能已經持續了多久？)</w:t>
            </w:r>
          </w:p>
        </w:tc>
      </w:tr>
    </w:tbl>
    <w:p w14:paraId="337FAB9E" w14:textId="77777777" w:rsidR="00BD3B70" w:rsidRDefault="00BD3B70">
      <w:pPr>
        <w:spacing w:line="309" w:lineRule="auto"/>
        <w:rPr>
          <w:sz w:val="20"/>
        </w:rPr>
        <w:sectPr w:rsidR="00BD3B70">
          <w:headerReference w:type="default" r:id="rId7"/>
          <w:footerReference w:type="default" r:id="rId8"/>
          <w:type w:val="continuous"/>
          <w:pgSz w:w="11910" w:h="16840"/>
          <w:pgMar w:top="1420" w:right="960" w:bottom="1420" w:left="980" w:header="891" w:footer="1239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041"/>
      </w:tblGrid>
      <w:tr w:rsidR="00BD3B70" w14:paraId="29042765" w14:textId="77777777" w:rsidTr="00AE1A9B">
        <w:trPr>
          <w:trHeight w:val="1272"/>
        </w:trPr>
        <w:tc>
          <w:tcPr>
            <w:tcW w:w="1697" w:type="dxa"/>
          </w:tcPr>
          <w:p w14:paraId="28238C5F" w14:textId="77777777" w:rsidR="00BD3B70" w:rsidRDefault="00BD3B70">
            <w:pPr>
              <w:pStyle w:val="TableParagraph"/>
              <w:rPr>
                <w:rFonts w:ascii="Times New Roman"/>
                <w:sz w:val="24"/>
              </w:rPr>
            </w:pPr>
          </w:p>
          <w:p w14:paraId="76CCCEFB" w14:textId="77777777" w:rsidR="00BD3B70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佐證資料清單</w:t>
            </w:r>
          </w:p>
          <w:p w14:paraId="2A2D7569" w14:textId="77777777" w:rsidR="00BD3B70" w:rsidRDefault="00000000">
            <w:pPr>
              <w:pStyle w:val="TableParagraph"/>
              <w:spacing w:before="24"/>
              <w:ind w:left="16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請逐一列舉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8041" w:type="dxa"/>
          </w:tcPr>
          <w:p w14:paraId="2CFE0B4C" w14:textId="77777777" w:rsidR="00BD3B70" w:rsidRDefault="00BD3B70">
            <w:pPr>
              <w:pStyle w:val="TableParagraph"/>
              <w:rPr>
                <w:rFonts w:ascii="Times New Roman"/>
              </w:rPr>
            </w:pPr>
          </w:p>
        </w:tc>
      </w:tr>
      <w:tr w:rsidR="00BD3B70" w14:paraId="1A6F86F9" w14:textId="77777777" w:rsidTr="00AE1A9B">
        <w:trPr>
          <w:trHeight w:val="553"/>
        </w:trPr>
        <w:tc>
          <w:tcPr>
            <w:tcW w:w="1697" w:type="dxa"/>
          </w:tcPr>
          <w:p w14:paraId="784BAEE3" w14:textId="77777777" w:rsidR="00BD3B70" w:rsidRDefault="00000000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備註說明</w:t>
            </w:r>
          </w:p>
        </w:tc>
        <w:tc>
          <w:tcPr>
            <w:tcW w:w="8041" w:type="dxa"/>
          </w:tcPr>
          <w:p w14:paraId="0A8138DF" w14:textId="77777777" w:rsidR="00BD3B70" w:rsidRDefault="00BD3B70">
            <w:pPr>
              <w:pStyle w:val="TableParagraph"/>
              <w:rPr>
                <w:rFonts w:ascii="Times New Roman"/>
              </w:rPr>
            </w:pPr>
          </w:p>
        </w:tc>
      </w:tr>
    </w:tbl>
    <w:p w14:paraId="65D47C2A" w14:textId="7AA7694A" w:rsidR="00C028C2" w:rsidRDefault="00000000" w:rsidP="00C028C2">
      <w:pPr>
        <w:pStyle w:val="a3"/>
        <w:spacing w:before="53"/>
        <w:ind w:left="100"/>
      </w:pPr>
      <w:r>
        <w:t xml:space="preserve">※ </w:t>
      </w:r>
      <w:r w:rsidR="0099108F" w:rsidRPr="0099108F">
        <w:rPr>
          <w:rFonts w:hint="eastAsia"/>
        </w:rPr>
        <w:t>個人資料蒐集、處理與利用告知事項</w:t>
      </w:r>
    </w:p>
    <w:p w14:paraId="23AC4D46" w14:textId="77777777" w:rsidR="00C028C2" w:rsidRDefault="00C028C2" w:rsidP="00C028C2">
      <w:pPr>
        <w:pStyle w:val="a3"/>
        <w:spacing w:before="24" w:line="256" w:lineRule="auto"/>
        <w:ind w:left="448" w:right="154"/>
      </w:pPr>
    </w:p>
    <w:p w14:paraId="241D2D21" w14:textId="082A0442" w:rsidR="00C028C2" w:rsidRDefault="00C028C2" w:rsidP="00C028C2">
      <w:pPr>
        <w:pStyle w:val="a3"/>
        <w:spacing w:before="24" w:line="256" w:lineRule="auto"/>
        <w:ind w:left="448" w:right="154"/>
      </w:pPr>
      <w:r>
        <w:rPr>
          <w:rFonts w:hint="eastAsia"/>
        </w:rPr>
        <w:t>為保障</w:t>
      </w:r>
      <w:r w:rsidR="00AE1A9B">
        <w:t>檢舉人</w:t>
      </w:r>
      <w:r>
        <w:t>權益，國泰綜合證券股份有限公司 (下稱本公司) 依個人資料保護相關法規，應明確告知下列事項：(</w:t>
      </w:r>
      <w:r w:rsidR="00AE1A9B">
        <w:t>檢舉人</w:t>
      </w:r>
      <w:r>
        <w:t>於送出</w:t>
      </w:r>
      <w:r>
        <w:rPr>
          <w:rFonts w:hint="eastAsia"/>
        </w:rPr>
        <w:t>檢舉案件</w:t>
      </w:r>
      <w:r>
        <w:t xml:space="preserve">資料時，即視同已充份知悉並了解告知內容) 本公司為處理 </w:t>
      </w:r>
      <w:r w:rsidR="00AE1A9B">
        <w:t>檢舉人</w:t>
      </w:r>
      <w:r>
        <w:t>留言相關事宜、履行法定義務、契約義務、其他法令許可目的，及訴訟、非</w:t>
      </w:r>
      <w:proofErr w:type="gramStart"/>
      <w:r>
        <w:t>訟</w:t>
      </w:r>
      <w:proofErr w:type="gramEnd"/>
      <w:r>
        <w:t xml:space="preserve">、仲裁或其他紛爭解決事件之處理 (下稱蒐集目的)，得將 </w:t>
      </w:r>
      <w:r w:rsidR="00AE1A9B">
        <w:t>檢舉人</w:t>
      </w:r>
      <w:r>
        <w:t>提供之個人資料（如姓名及聯絡方式等）及其他本公司及 / 或所屬子公司已合法</w:t>
      </w:r>
      <w:proofErr w:type="gramStart"/>
      <w:r>
        <w:t>蒐集且合於</w:t>
      </w:r>
      <w:proofErr w:type="gramEnd"/>
      <w:r>
        <w:t>前開蒐集目的之</w:t>
      </w:r>
      <w:r w:rsidR="00AE1A9B">
        <w:t>檢舉人</w:t>
      </w:r>
      <w:r>
        <w:t>個人資料，於前開蒐集目的存續</w:t>
      </w:r>
      <w:proofErr w:type="gramStart"/>
      <w:r>
        <w:t>期間、</w:t>
      </w:r>
      <w:proofErr w:type="gramEnd"/>
      <w:r>
        <w:t>相關法令規定或契約約定之保存年限、或本公司因執行業務所必須之保存期</w:t>
      </w:r>
      <w:r>
        <w:rPr>
          <w:rFonts w:hint="eastAsia"/>
        </w:rPr>
        <w:t>間</w:t>
      </w:r>
      <w:r>
        <w:t xml:space="preserve"> (如預備供</w:t>
      </w:r>
      <w:r w:rsidR="00AE1A9B">
        <w:t>檢舉人</w:t>
      </w:r>
      <w:r>
        <w:t>查詢處理情況)，供本公司及/或所屬子公司、</w:t>
      </w:r>
      <w:proofErr w:type="gramStart"/>
      <w:r>
        <w:t>其委外</w:t>
      </w:r>
      <w:proofErr w:type="gramEnd"/>
      <w:r>
        <w:t>廠商及依法有權機關 (構) 與金融監理機關，以自動化機器或其他非自動化之利用方式，於前揭利用對象之國內及國外所在地，依個人資料保護相關法規蒐集、處理、國際傳輸及利用。</w:t>
      </w:r>
    </w:p>
    <w:p w14:paraId="41844BB1" w14:textId="77777777" w:rsidR="00AE1A9B" w:rsidRDefault="00AE1A9B" w:rsidP="00C028C2">
      <w:pPr>
        <w:pStyle w:val="a3"/>
        <w:spacing w:before="24" w:line="256" w:lineRule="auto"/>
        <w:ind w:left="448" w:right="154"/>
      </w:pPr>
    </w:p>
    <w:p w14:paraId="0A968555" w14:textId="0ED2A157" w:rsidR="00C028C2" w:rsidRDefault="00AE1A9B" w:rsidP="00C028C2">
      <w:pPr>
        <w:pStyle w:val="a3"/>
        <w:spacing w:before="24" w:line="256" w:lineRule="auto"/>
        <w:ind w:left="448" w:right="154"/>
      </w:pPr>
      <w:r>
        <w:rPr>
          <w:rFonts w:hint="eastAsia"/>
        </w:rPr>
        <w:t>檢舉人</w:t>
      </w:r>
      <w:r w:rsidR="00C028C2">
        <w:rPr>
          <w:rFonts w:hint="eastAsia"/>
        </w:rPr>
        <w:t>於前開期間內就</w:t>
      </w:r>
      <w:r>
        <w:t>檢舉人</w:t>
      </w:r>
      <w:r w:rsidR="00C028C2">
        <w:t>之個人資料，得依個人資料保護相關法規向本公司查詢、請求閱覽或請求製給複製本，而本公司依法得酌收必要成本；</w:t>
      </w:r>
    </w:p>
    <w:p w14:paraId="4B85C5DA" w14:textId="1304BFA8" w:rsidR="00C028C2" w:rsidRDefault="00C028C2" w:rsidP="00C028C2">
      <w:pPr>
        <w:pStyle w:val="a3"/>
        <w:numPr>
          <w:ilvl w:val="0"/>
          <w:numId w:val="2"/>
        </w:numPr>
        <w:spacing w:before="24" w:line="256" w:lineRule="auto"/>
        <w:ind w:right="154"/>
      </w:pPr>
      <w:r>
        <w:rPr>
          <w:rFonts w:hint="eastAsia"/>
        </w:rPr>
        <w:t>請求補充或更正個人資料，惟依法需先</w:t>
      </w:r>
      <w:proofErr w:type="gramStart"/>
      <w:r>
        <w:rPr>
          <w:rFonts w:hint="eastAsia"/>
        </w:rPr>
        <w:t>適當釋明其</w:t>
      </w:r>
      <w:proofErr w:type="gramEnd"/>
      <w:r>
        <w:rPr>
          <w:rFonts w:hint="eastAsia"/>
        </w:rPr>
        <w:t>原因及事實；</w:t>
      </w:r>
    </w:p>
    <w:p w14:paraId="388AC7F2" w14:textId="77777777" w:rsidR="00C028C2" w:rsidRDefault="00C028C2" w:rsidP="00C028C2">
      <w:pPr>
        <w:pStyle w:val="a3"/>
        <w:numPr>
          <w:ilvl w:val="0"/>
          <w:numId w:val="2"/>
        </w:numPr>
        <w:spacing w:before="24" w:line="256" w:lineRule="auto"/>
        <w:ind w:right="154"/>
      </w:pPr>
      <w:r>
        <w:rPr>
          <w:rFonts w:hint="eastAsia"/>
        </w:rPr>
        <w:t>請求停止蒐集、處理或利用；</w:t>
      </w:r>
    </w:p>
    <w:p w14:paraId="63FB9B77" w14:textId="60ECE99E" w:rsidR="00C028C2" w:rsidRDefault="00C028C2" w:rsidP="00C028C2">
      <w:pPr>
        <w:pStyle w:val="a3"/>
        <w:numPr>
          <w:ilvl w:val="0"/>
          <w:numId w:val="2"/>
        </w:numPr>
        <w:spacing w:before="24" w:line="256" w:lineRule="auto"/>
        <w:ind w:right="154"/>
      </w:pPr>
      <w:r>
        <w:rPr>
          <w:rFonts w:hint="eastAsia"/>
        </w:rPr>
        <w:t>在個人資料正確性有爭議時，請求停止處理或利用本人之個人資料，惟本公司因執行業務所必須，或經</w:t>
      </w:r>
      <w:r>
        <w:t xml:space="preserve"> </w:t>
      </w:r>
      <w:r w:rsidR="00AE1A9B">
        <w:t>檢舉人</w:t>
      </w:r>
      <w:r>
        <w:t>書面同意，並經註明其爭議時，不在此限；</w:t>
      </w:r>
    </w:p>
    <w:p w14:paraId="0A20E367" w14:textId="7997968D" w:rsidR="00C028C2" w:rsidRDefault="00C028C2" w:rsidP="00C028C2">
      <w:pPr>
        <w:pStyle w:val="a3"/>
        <w:numPr>
          <w:ilvl w:val="0"/>
          <w:numId w:val="2"/>
        </w:numPr>
        <w:spacing w:before="24" w:line="256" w:lineRule="auto"/>
        <w:ind w:right="154"/>
      </w:pPr>
      <w:r>
        <w:rPr>
          <w:rFonts w:hint="eastAsia"/>
        </w:rPr>
        <w:t>於前開蒐集之特定目的消失或期限屆滿時，請求刪除、停止處理或利用</w:t>
      </w:r>
      <w:r w:rsidR="00AE1A9B">
        <w:t>檢舉人</w:t>
      </w:r>
      <w:r>
        <w:t>之個人資料，惟本公司因執行業務所必須或經</w:t>
      </w:r>
      <w:r w:rsidR="00AE1A9B">
        <w:t>檢舉人</w:t>
      </w:r>
      <w:r>
        <w:t>書面同意者不在此限。</w:t>
      </w:r>
    </w:p>
    <w:p w14:paraId="3BB70E07" w14:textId="77777777" w:rsidR="00C028C2" w:rsidRDefault="00C028C2" w:rsidP="00C028C2">
      <w:pPr>
        <w:pStyle w:val="a3"/>
        <w:spacing w:before="24" w:line="256" w:lineRule="auto"/>
        <w:ind w:right="154"/>
      </w:pPr>
    </w:p>
    <w:p w14:paraId="1E3FA2C9" w14:textId="4D2D4900" w:rsidR="00C028C2" w:rsidRDefault="00AE1A9B" w:rsidP="00C028C2">
      <w:pPr>
        <w:pStyle w:val="a3"/>
        <w:spacing w:before="24" w:line="256" w:lineRule="auto"/>
        <w:ind w:left="448" w:right="154"/>
      </w:pPr>
      <w:r>
        <w:rPr>
          <w:rFonts w:hint="eastAsia"/>
        </w:rPr>
        <w:t>檢舉人</w:t>
      </w:r>
      <w:r w:rsidR="00C028C2">
        <w:rPr>
          <w:rFonts w:hint="eastAsia"/>
        </w:rPr>
        <w:t>得自由選擇是否提供完整資料，若選擇不提供個人資料、或提供之個人資料不完全或不正確、或請求刪除或停止蒐集、處理與利用其個人資料者，本公司將無法處理</w:t>
      </w:r>
      <w:r>
        <w:rPr>
          <w:rFonts w:hint="eastAsia"/>
        </w:rPr>
        <w:t>檢舉人</w:t>
      </w:r>
      <w:r w:rsidR="00C028C2">
        <w:rPr>
          <w:rFonts w:hint="eastAsia"/>
        </w:rPr>
        <w:t>留言之相關事宜。</w:t>
      </w:r>
    </w:p>
    <w:p w14:paraId="2F67F225" w14:textId="77777777" w:rsidR="00BD3B70" w:rsidRDefault="00BD3B70">
      <w:pPr>
        <w:pStyle w:val="a3"/>
        <w:spacing w:before="4"/>
        <w:rPr>
          <w:sz w:val="26"/>
        </w:rPr>
      </w:pPr>
    </w:p>
    <w:p w14:paraId="41C14C6F" w14:textId="77777777" w:rsidR="00BD3B70" w:rsidRDefault="00000000">
      <w:pPr>
        <w:pStyle w:val="a3"/>
        <w:spacing w:before="1" w:line="256" w:lineRule="auto"/>
        <w:ind w:left="460" w:right="142" w:hanging="361"/>
      </w:pPr>
      <w:r>
        <w:t>※ 檢舉人聲明本表所</w:t>
      </w:r>
      <w:proofErr w:type="gramStart"/>
      <w:r>
        <w:t>陳均為真實</w:t>
      </w:r>
      <w:proofErr w:type="gramEnd"/>
      <w:r>
        <w:t>，如涉有惡意攻訐、虛偽不實或涉嫌誹謗、恐嚇等不法情事者，檢舉人願負一切之法律責任。</w:t>
      </w:r>
    </w:p>
    <w:p w14:paraId="2F9E13BE" w14:textId="77777777" w:rsidR="00BD3B70" w:rsidRDefault="00000000">
      <w:pPr>
        <w:pStyle w:val="a3"/>
        <w:tabs>
          <w:tab w:val="left" w:pos="3000"/>
        </w:tabs>
        <w:spacing w:before="1"/>
        <w:ind w:right="117"/>
        <w:jc w:val="right"/>
        <w:rPr>
          <w:rFonts w:ascii="Times New Roman" w:eastAsia="Times New Roman"/>
        </w:rPr>
      </w:pPr>
      <w:r>
        <w:t>檢舉人：</w:t>
      </w:r>
      <w:r>
        <w:tab/>
      </w:r>
      <w:r>
        <w:rPr>
          <w:rFonts w:ascii="Times New Roman" w:eastAsia="Times New Roman"/>
          <w:spacing w:val="-1"/>
        </w:rPr>
        <w:t>(</w:t>
      </w:r>
      <w:proofErr w:type="gramStart"/>
      <w:r>
        <w:t>親簽</w:t>
      </w:r>
      <w:proofErr w:type="gramEnd"/>
      <w:r>
        <w:rPr>
          <w:rFonts w:ascii="Times New Roman" w:eastAsia="Times New Roman"/>
        </w:rPr>
        <w:t>)</w:t>
      </w:r>
    </w:p>
    <w:p w14:paraId="5E683C8F" w14:textId="77777777" w:rsidR="00BD3B70" w:rsidRDefault="00000000">
      <w:pPr>
        <w:pStyle w:val="a3"/>
        <w:tabs>
          <w:tab w:val="left" w:pos="1440"/>
          <w:tab w:val="left" w:pos="2280"/>
          <w:tab w:val="left" w:pos="3120"/>
        </w:tabs>
        <w:spacing w:before="25"/>
        <w:ind w:right="116"/>
        <w:jc w:val="right"/>
      </w:pPr>
      <w:r>
        <w:t>日期：</w:t>
      </w:r>
      <w:r>
        <w:tab/>
        <w:t>年</w:t>
      </w:r>
      <w:r>
        <w:tab/>
        <w:t>月</w:t>
      </w:r>
      <w:r>
        <w:tab/>
        <w:t>日</w:t>
      </w:r>
    </w:p>
    <w:p w14:paraId="1F4D4C38" w14:textId="77777777" w:rsidR="00BD3B70" w:rsidRDefault="00000000">
      <w:pPr>
        <w:pStyle w:val="a3"/>
        <w:spacing w:before="74" w:after="13"/>
        <w:ind w:left="100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t>以下由受理人員填寫</w:t>
      </w:r>
      <w:r>
        <w:rPr>
          <w:rFonts w:ascii="Times New Roman" w:eastAsia="Times New Roman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623"/>
        <w:gridCol w:w="1622"/>
        <w:gridCol w:w="1622"/>
        <w:gridCol w:w="1625"/>
        <w:gridCol w:w="1622"/>
      </w:tblGrid>
      <w:tr w:rsidR="00BD3B70" w14:paraId="68DEA4C9" w14:textId="77777777">
        <w:trPr>
          <w:trHeight w:val="565"/>
        </w:trPr>
        <w:tc>
          <w:tcPr>
            <w:tcW w:w="1623" w:type="dxa"/>
          </w:tcPr>
          <w:p w14:paraId="7371C068" w14:textId="77777777" w:rsidR="00BD3B70" w:rsidRDefault="00000000">
            <w:pPr>
              <w:pStyle w:val="TableParagraph"/>
              <w:spacing w:before="115"/>
              <w:ind w:left="311" w:right="302"/>
              <w:jc w:val="center"/>
              <w:rPr>
                <w:sz w:val="24"/>
              </w:rPr>
            </w:pPr>
            <w:r>
              <w:rPr>
                <w:sz w:val="24"/>
              </w:rPr>
              <w:t>收件日期</w:t>
            </w:r>
          </w:p>
        </w:tc>
        <w:tc>
          <w:tcPr>
            <w:tcW w:w="3245" w:type="dxa"/>
            <w:gridSpan w:val="2"/>
          </w:tcPr>
          <w:p w14:paraId="6DEF3B3B" w14:textId="77777777" w:rsidR="00BD3B70" w:rsidRDefault="00000000">
            <w:pPr>
              <w:pStyle w:val="TableParagraph"/>
              <w:tabs>
                <w:tab w:val="left" w:pos="1936"/>
                <w:tab w:val="left" w:pos="2896"/>
              </w:tabs>
              <w:spacing w:before="115"/>
              <w:ind w:left="97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1622" w:type="dxa"/>
          </w:tcPr>
          <w:p w14:paraId="0DC0448B" w14:textId="77777777" w:rsidR="00BD3B70" w:rsidRDefault="00000000">
            <w:pPr>
              <w:pStyle w:val="TableParagraph"/>
              <w:spacing w:before="115"/>
              <w:ind w:left="331"/>
              <w:rPr>
                <w:sz w:val="24"/>
              </w:rPr>
            </w:pPr>
            <w:r>
              <w:rPr>
                <w:sz w:val="24"/>
              </w:rPr>
              <w:t>案件編號</w:t>
            </w:r>
          </w:p>
        </w:tc>
        <w:tc>
          <w:tcPr>
            <w:tcW w:w="3247" w:type="dxa"/>
            <w:gridSpan w:val="2"/>
          </w:tcPr>
          <w:p w14:paraId="24123096" w14:textId="77777777" w:rsidR="00BD3B70" w:rsidRDefault="00BD3B70">
            <w:pPr>
              <w:pStyle w:val="TableParagraph"/>
              <w:rPr>
                <w:rFonts w:ascii="Times New Roman"/>
              </w:rPr>
            </w:pPr>
          </w:p>
        </w:tc>
      </w:tr>
      <w:tr w:rsidR="00BD3B70" w14:paraId="0CD172F6" w14:textId="77777777">
        <w:trPr>
          <w:trHeight w:val="568"/>
        </w:trPr>
        <w:tc>
          <w:tcPr>
            <w:tcW w:w="1623" w:type="dxa"/>
          </w:tcPr>
          <w:p w14:paraId="406498FF" w14:textId="77777777" w:rsidR="00BD3B70" w:rsidRDefault="00000000">
            <w:pPr>
              <w:pStyle w:val="TableParagraph"/>
              <w:spacing w:before="115"/>
              <w:ind w:left="311" w:right="302"/>
              <w:jc w:val="center"/>
              <w:rPr>
                <w:sz w:val="24"/>
              </w:rPr>
            </w:pPr>
            <w:r>
              <w:rPr>
                <w:sz w:val="24"/>
              </w:rPr>
              <w:t>覆核主管</w:t>
            </w:r>
          </w:p>
        </w:tc>
        <w:tc>
          <w:tcPr>
            <w:tcW w:w="1623" w:type="dxa"/>
          </w:tcPr>
          <w:p w14:paraId="6E4E50A4" w14:textId="77777777" w:rsidR="00BD3B70" w:rsidRDefault="00BD3B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14:paraId="4D7893E5" w14:textId="77777777" w:rsidR="00BD3B70" w:rsidRDefault="00000000">
            <w:pPr>
              <w:pStyle w:val="TableParagraph"/>
              <w:spacing w:before="115"/>
              <w:ind w:left="330"/>
              <w:rPr>
                <w:sz w:val="24"/>
              </w:rPr>
            </w:pPr>
            <w:r>
              <w:rPr>
                <w:sz w:val="24"/>
              </w:rPr>
              <w:t>受理人員</w:t>
            </w:r>
          </w:p>
        </w:tc>
        <w:tc>
          <w:tcPr>
            <w:tcW w:w="1622" w:type="dxa"/>
          </w:tcPr>
          <w:p w14:paraId="25CE9CD2" w14:textId="77777777" w:rsidR="00BD3B70" w:rsidRDefault="00BD3B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14:paraId="0262FBF6" w14:textId="77777777" w:rsidR="00BD3B70" w:rsidRDefault="00000000">
            <w:pPr>
              <w:pStyle w:val="TableParagraph"/>
              <w:spacing w:before="115"/>
              <w:ind w:left="452"/>
              <w:rPr>
                <w:sz w:val="24"/>
              </w:rPr>
            </w:pPr>
            <w:r>
              <w:rPr>
                <w:sz w:val="24"/>
              </w:rPr>
              <w:t>代理人</w:t>
            </w:r>
          </w:p>
        </w:tc>
        <w:tc>
          <w:tcPr>
            <w:tcW w:w="1622" w:type="dxa"/>
          </w:tcPr>
          <w:p w14:paraId="2A68AD6A" w14:textId="77777777" w:rsidR="00BD3B70" w:rsidRDefault="00BD3B70">
            <w:pPr>
              <w:pStyle w:val="TableParagraph"/>
              <w:rPr>
                <w:rFonts w:ascii="Times New Roman"/>
              </w:rPr>
            </w:pPr>
          </w:p>
        </w:tc>
      </w:tr>
    </w:tbl>
    <w:p w14:paraId="5A33FB5E" w14:textId="77777777" w:rsidR="00751CF0" w:rsidRDefault="00751CF0"/>
    <w:sectPr w:rsidR="00751CF0">
      <w:pgSz w:w="11910" w:h="16840"/>
      <w:pgMar w:top="1420" w:right="960" w:bottom="1420" w:left="980" w:header="891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28F4F" w14:textId="77777777" w:rsidR="00C31D11" w:rsidRDefault="00C31D11">
      <w:r>
        <w:separator/>
      </w:r>
    </w:p>
  </w:endnote>
  <w:endnote w:type="continuationSeparator" w:id="0">
    <w:p w14:paraId="6275AB5E" w14:textId="77777777" w:rsidR="00C31D11" w:rsidRDefault="00C3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323B" w14:textId="2F101685" w:rsidR="00BD3B70" w:rsidRDefault="005804A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20672" behindDoc="1" locked="0" layoutInCell="1" allowOverlap="1" wp14:anchorId="2C63605E" wp14:editId="20B085F7">
              <wp:simplePos x="0" y="0"/>
              <wp:positionH relativeFrom="page">
                <wp:posOffset>3710305</wp:posOffset>
              </wp:positionH>
              <wp:positionV relativeFrom="page">
                <wp:posOffset>9766300</wp:posOffset>
              </wp:positionV>
              <wp:extent cx="140335" cy="152400"/>
              <wp:effectExtent l="0" t="0" r="0" b="0"/>
              <wp:wrapNone/>
              <wp:docPr id="9039091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1E4DA" w14:textId="77777777" w:rsidR="00BD3B70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360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69pt;width:11.05pt;height:12pt;z-index:-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" filled="f" stroked="f">
              <v:textbox inset="0,0,0,0">
                <w:txbxContent>
                  <w:p w14:paraId="71C1E4DA" w14:textId="77777777" w:rsidR="00BD3B70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E4FB" w14:textId="77777777" w:rsidR="00C31D11" w:rsidRDefault="00C31D11">
      <w:r>
        <w:separator/>
      </w:r>
    </w:p>
  </w:footnote>
  <w:footnote w:type="continuationSeparator" w:id="0">
    <w:p w14:paraId="3625449E" w14:textId="77777777" w:rsidR="00C31D11" w:rsidRDefault="00C3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C64A1" w14:textId="428C655A" w:rsidR="00BD3B70" w:rsidRDefault="005804A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19648" behindDoc="1" locked="0" layoutInCell="1" allowOverlap="1" wp14:anchorId="704BF0D7" wp14:editId="0AD90473">
              <wp:simplePos x="0" y="0"/>
              <wp:positionH relativeFrom="page">
                <wp:posOffset>6255385</wp:posOffset>
              </wp:positionH>
              <wp:positionV relativeFrom="page">
                <wp:posOffset>553720</wp:posOffset>
              </wp:positionV>
              <wp:extent cx="632460" cy="152400"/>
              <wp:effectExtent l="0" t="0" r="0" b="0"/>
              <wp:wrapNone/>
              <wp:docPr id="3477128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4C9B1" w14:textId="21DD8539" w:rsidR="00BD3B70" w:rsidRDefault="00C028C2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 w:hint="eastAsia"/>
                              <w:spacing w:val="-8"/>
                              <w:sz w:val="20"/>
                            </w:rPr>
                            <w:t>2025.05.20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BF0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2.55pt;margin-top:43.6pt;width:49.8pt;height:12pt;z-index:-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" filled="f" stroked="f">
              <v:textbox inset="0,0,0,0">
                <w:txbxContent>
                  <w:p w14:paraId="7B74C9B1" w14:textId="21DD8539" w:rsidR="00BD3B70" w:rsidRDefault="00C028C2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 w:hint="eastAsia"/>
                        <w:spacing w:val="-8"/>
                        <w:sz w:val="20"/>
                      </w:rPr>
                      <w:t>2025.05.20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D3896"/>
    <w:multiLevelType w:val="hybridMultilevel"/>
    <w:tmpl w:val="D1B2106E"/>
    <w:lvl w:ilvl="0" w:tplc="0C72CBA4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" w15:restartNumberingAfterBreak="0">
    <w:nsid w:val="286F6F1A"/>
    <w:multiLevelType w:val="hybridMultilevel"/>
    <w:tmpl w:val="EDC2E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7552956">
    <w:abstractNumId w:val="1"/>
  </w:num>
  <w:num w:numId="2" w16cid:durableId="169568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70"/>
    <w:rsid w:val="001E6702"/>
    <w:rsid w:val="00520875"/>
    <w:rsid w:val="005804AA"/>
    <w:rsid w:val="00751CF0"/>
    <w:rsid w:val="00951FFB"/>
    <w:rsid w:val="0099108F"/>
    <w:rsid w:val="00AE1A9B"/>
    <w:rsid w:val="00BD3B70"/>
    <w:rsid w:val="00C028C2"/>
    <w:rsid w:val="00C3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95D7F"/>
  <w15:docId w15:val="{70516853-FF2C-43AC-8625-1A6BEA4E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2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28C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02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28C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陳郁雯</dc:creator>
  <cp:lastModifiedBy>王蘊涵 HANNY</cp:lastModifiedBy>
  <cp:revision>3</cp:revision>
  <dcterms:created xsi:type="dcterms:W3CDTF">2025-05-20T02:54:00Z</dcterms:created>
  <dcterms:modified xsi:type="dcterms:W3CDTF">2025-06-12T01:10:00Z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</Properties>
</file>